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DF9AA" w14:textId="77777777" w:rsidR="00AC1B13" w:rsidRPr="00AC1B13" w:rsidRDefault="00AC1B13" w:rsidP="00AC1B13">
      <w:pPr>
        <w:spacing w:line="264" w:lineRule="atLeast"/>
        <w:jc w:val="center"/>
        <w:outlineLvl w:val="0"/>
        <w:rPr>
          <w:rFonts w:ascii="Helvetica" w:eastAsia="Times New Roman" w:hAnsi="Helvetica" w:cs="Times New Roman"/>
          <w:caps/>
          <w:color w:val="002E5F"/>
          <w:kern w:val="36"/>
          <w:sz w:val="99"/>
          <w:szCs w:val="99"/>
        </w:rPr>
      </w:pPr>
      <w:r w:rsidRPr="00AC1B13">
        <w:rPr>
          <w:rFonts w:ascii="Helvetica" w:eastAsia="Times New Roman" w:hAnsi="Helvetica" w:cs="Times New Roman"/>
          <w:caps/>
          <w:color w:val="002E5F"/>
          <w:kern w:val="36"/>
          <w:sz w:val="99"/>
          <w:szCs w:val="99"/>
        </w:rPr>
        <w:t>HOW BC IS RESPONDING TO COVID-19</w:t>
      </w:r>
    </w:p>
    <w:p w14:paraId="563FE6B8" w14:textId="77777777" w:rsidR="00AC1B13" w:rsidRPr="00AC1B13" w:rsidRDefault="00AC1B13" w:rsidP="00AC1B13">
      <w:pPr>
        <w:numPr>
          <w:ilvl w:val="0"/>
          <w:numId w:val="2"/>
        </w:numPr>
        <w:spacing w:before="100" w:beforeAutospacing="1" w:after="100" w:afterAutospacing="1"/>
        <w:jc w:val="center"/>
        <w:rPr>
          <w:rFonts w:ascii="Helvetica" w:eastAsia="Times New Roman" w:hAnsi="Helvetica" w:cs="Times New Roman"/>
          <w:color w:val="333333"/>
          <w:sz w:val="23"/>
          <w:szCs w:val="23"/>
        </w:rPr>
      </w:pPr>
      <w:hyperlink r:id="rId5" w:history="1">
        <w:r w:rsidRPr="00AC1B13">
          <w:rPr>
            <w:rFonts w:ascii="Helvetica" w:eastAsia="Times New Roman" w:hAnsi="Helvetica" w:cs="Times New Roman"/>
            <w:color w:val="54595F"/>
            <w:sz w:val="23"/>
            <w:szCs w:val="23"/>
          </w:rPr>
          <w:t xml:space="preserve">Editor </w:t>
        </w:r>
      </w:hyperlink>
    </w:p>
    <w:p w14:paraId="6C82F343" w14:textId="77777777" w:rsidR="00AC1B13" w:rsidRPr="00AC1B13" w:rsidRDefault="00AC1B13" w:rsidP="00AC1B13">
      <w:pPr>
        <w:numPr>
          <w:ilvl w:val="0"/>
          <w:numId w:val="2"/>
        </w:numPr>
        <w:spacing w:before="100" w:beforeAutospacing="1" w:after="100" w:afterAutospacing="1"/>
        <w:jc w:val="center"/>
        <w:rPr>
          <w:rFonts w:ascii="Helvetica" w:eastAsia="Times New Roman" w:hAnsi="Helvetica" w:cs="Times New Roman"/>
          <w:color w:val="333333"/>
          <w:sz w:val="23"/>
          <w:szCs w:val="23"/>
        </w:rPr>
      </w:pPr>
      <w:hyperlink r:id="rId6" w:history="1">
        <w:r w:rsidRPr="00AC1B13">
          <w:rPr>
            <w:rFonts w:ascii="Helvetica" w:eastAsia="Times New Roman" w:hAnsi="Helvetica" w:cs="Times New Roman"/>
            <w:color w:val="54595F"/>
            <w:sz w:val="23"/>
            <w:szCs w:val="23"/>
          </w:rPr>
          <w:t xml:space="preserve">March 20, 2020 </w:t>
        </w:r>
      </w:hyperlink>
    </w:p>
    <w:p w14:paraId="76BB4A0C"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t>Alumni and friends,</w:t>
      </w:r>
    </w:p>
    <w:p w14:paraId="0A14A02E"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t>Like America and many parts of the world, Bishop Carroll is feeling the significant impact of efforts to contain the spread of COVID-19.</w:t>
      </w:r>
    </w:p>
    <w:p w14:paraId="5451B4E4"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t>BC is fortunate to have a solid virtual learning program in place, allowing students and teachers to seamlessly transition to at-home academic instruction. Sadly, athletics and activities have been postponed. Our students work so hard, it’s heartbreaking to see their sports seasons, music and drama programs, art projects and other activities put on an abrupt hold. I know also that they are missing their friends and teachers. I speak for our entire board of trustees, faculty and staff when I say we are immensely proud of our students and the grace and maturity they have shown throughout this ordeal. </w:t>
      </w:r>
    </w:p>
    <w:p w14:paraId="5D9560CC"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t>It’s critical that Bishop Carroll remain strong to continue to provide families with a strong, Catholic education, and most importantly, to give our students the reassurance that BC is a constant in their young lives amidst so much uncertainty. Many people have reached out to ask how they can help. We are anticipating several issues:</w:t>
      </w:r>
    </w:p>
    <w:p w14:paraId="46AF675F"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lastRenderedPageBreak/>
        <w:t xml:space="preserve">1-families who may be experiencing financial hardship that impacts their ability to pay </w:t>
      </w:r>
      <w:proofErr w:type="spellStart"/>
      <w:r w:rsidRPr="00AC1B13">
        <w:rPr>
          <w:rFonts w:ascii="Helvetica" w:hAnsi="Helvetica" w:cs="Times New Roman"/>
          <w:color w:val="7A7A7A"/>
        </w:rPr>
        <w:t>tuiton</w:t>
      </w:r>
      <w:proofErr w:type="spellEnd"/>
      <w:r w:rsidRPr="00AC1B13">
        <w:rPr>
          <w:rFonts w:ascii="Helvetica" w:hAnsi="Helvetica" w:cs="Times New Roman"/>
          <w:color w:val="7A7A7A"/>
        </w:rPr>
        <w:t>.</w:t>
      </w:r>
    </w:p>
    <w:p w14:paraId="521D8B9D"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t xml:space="preserve">2- loss of revenue from fundraising events that are now postponed to far later dates, including the Craft &amp; Vendor Fair and the </w:t>
      </w:r>
      <w:proofErr w:type="spellStart"/>
      <w:r w:rsidRPr="00AC1B13">
        <w:rPr>
          <w:rFonts w:ascii="Helvetica" w:hAnsi="Helvetica" w:cs="Times New Roman"/>
          <w:color w:val="7A7A7A"/>
        </w:rPr>
        <w:t>Carrollian</w:t>
      </w:r>
      <w:proofErr w:type="spellEnd"/>
      <w:r w:rsidRPr="00AC1B13">
        <w:rPr>
          <w:rFonts w:ascii="Helvetica" w:hAnsi="Helvetica" w:cs="Times New Roman"/>
          <w:color w:val="7A7A7A"/>
        </w:rPr>
        <w:t xml:space="preserve"> Gala, both of which generate thousands of dollars for students. </w:t>
      </w:r>
    </w:p>
    <w:p w14:paraId="5281F9A6"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t>I know that times are uncertain and for many of us, unprecedented. Now more than ever it’s important that we join together to support each other and our local communities. If you are able, </w:t>
      </w:r>
      <w:hyperlink r:id="rId7" w:history="1">
        <w:r w:rsidRPr="00AC1B13">
          <w:rPr>
            <w:rFonts w:ascii="Helvetica" w:hAnsi="Helvetica" w:cs="Times New Roman"/>
            <w:color w:val="0000FF"/>
          </w:rPr>
          <w:t>please consider a gift to Bishop Carroll now</w:t>
        </w:r>
      </w:hyperlink>
      <w:r w:rsidRPr="00AC1B13">
        <w:rPr>
          <w:rFonts w:ascii="Helvetica" w:hAnsi="Helvetica" w:cs="Times New Roman"/>
          <w:color w:val="7A7A7A"/>
        </w:rPr>
        <w:t> to assure that we can support our families and remain strong now and be at-the-ready to welcome back our students when the time comes—hopefully sooner than later. We are so eager to have our school community together again.</w:t>
      </w:r>
    </w:p>
    <w:p w14:paraId="5F53398F"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t>Please also remember Bishop Carroll and our students and families in your prayers now and always. I am praying for each of you and the health, safety and security of our entire Bishop Carroll family.</w:t>
      </w:r>
    </w:p>
    <w:p w14:paraId="16D3FE24"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t>Gratefully,</w:t>
      </w:r>
    </w:p>
    <w:p w14:paraId="5DC960BA" w14:textId="77777777" w:rsidR="00AC1B13" w:rsidRPr="00AC1B13" w:rsidRDefault="00AC1B13" w:rsidP="00AC1B13">
      <w:pPr>
        <w:spacing w:after="360" w:line="480" w:lineRule="atLeast"/>
        <w:rPr>
          <w:rFonts w:ascii="Helvetica" w:hAnsi="Helvetica" w:cs="Times New Roman"/>
          <w:color w:val="7A7A7A"/>
        </w:rPr>
      </w:pPr>
      <w:r w:rsidRPr="00AC1B13">
        <w:rPr>
          <w:rFonts w:ascii="Helvetica" w:hAnsi="Helvetica" w:cs="Times New Roman"/>
          <w:color w:val="7A7A7A"/>
        </w:rPr>
        <w:t>Lynn Weber, CEO</w:t>
      </w:r>
    </w:p>
    <w:p w14:paraId="3D2ED3D2" w14:textId="08D5320B" w:rsidR="00A40C4C" w:rsidRPr="00AC1B13" w:rsidRDefault="00A95FBD" w:rsidP="00AC1B13">
      <w:bookmarkStart w:id="0" w:name="_GoBack"/>
      <w:bookmarkEnd w:id="0"/>
    </w:p>
    <w:sectPr w:rsidR="00A40C4C" w:rsidRPr="00AC1B13" w:rsidSect="00A9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EC5894"/>
    <w:multiLevelType w:val="multilevel"/>
    <w:tmpl w:val="B7C4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2"/>
    <w:rsid w:val="000E1AC8"/>
    <w:rsid w:val="0053453A"/>
    <w:rsid w:val="007D7D6A"/>
    <w:rsid w:val="008E739A"/>
    <w:rsid w:val="009B4042"/>
    <w:rsid w:val="009C3DC7"/>
    <w:rsid w:val="00A92371"/>
    <w:rsid w:val="00A95FBD"/>
    <w:rsid w:val="00AC1B13"/>
    <w:rsid w:val="00BA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0A8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345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53A"/>
    <w:rPr>
      <w:rFonts w:ascii="Times New Roman" w:hAnsi="Times New Roman" w:cs="Times New Roman"/>
      <w:b/>
      <w:bCs/>
      <w:kern w:val="36"/>
      <w:sz w:val="48"/>
      <w:szCs w:val="48"/>
    </w:rPr>
  </w:style>
  <w:style w:type="character" w:styleId="Strong">
    <w:name w:val="Strong"/>
    <w:basedOn w:val="DefaultParagraphFont"/>
    <w:uiPriority w:val="22"/>
    <w:qFormat/>
    <w:rsid w:val="0053453A"/>
    <w:rPr>
      <w:b/>
      <w:bCs/>
    </w:rPr>
  </w:style>
  <w:style w:type="character" w:styleId="Emphasis">
    <w:name w:val="Emphasis"/>
    <w:basedOn w:val="DefaultParagraphFont"/>
    <w:uiPriority w:val="20"/>
    <w:qFormat/>
    <w:rsid w:val="0053453A"/>
    <w:rPr>
      <w:i/>
      <w:iCs/>
    </w:rPr>
  </w:style>
  <w:style w:type="character" w:customStyle="1" w:styleId="apple-converted-space">
    <w:name w:val="apple-converted-space"/>
    <w:basedOn w:val="DefaultParagraphFont"/>
    <w:rsid w:val="0053453A"/>
  </w:style>
  <w:style w:type="character" w:styleId="Hyperlink">
    <w:name w:val="Hyperlink"/>
    <w:basedOn w:val="DefaultParagraphFont"/>
    <w:uiPriority w:val="99"/>
    <w:semiHidden/>
    <w:unhideWhenUsed/>
    <w:rsid w:val="0053453A"/>
    <w:rPr>
      <w:color w:val="0000FF"/>
      <w:u w:val="single"/>
    </w:rPr>
  </w:style>
  <w:style w:type="paragraph" w:styleId="NormalWeb">
    <w:name w:val="Normal (Web)"/>
    <w:basedOn w:val="Normal"/>
    <w:uiPriority w:val="99"/>
    <w:semiHidden/>
    <w:unhideWhenUsed/>
    <w:rsid w:val="009C3DC7"/>
    <w:pPr>
      <w:spacing w:before="100" w:beforeAutospacing="1" w:after="100" w:afterAutospacing="1"/>
    </w:pPr>
    <w:rPr>
      <w:rFonts w:ascii="Times New Roman" w:hAnsi="Times New Roman" w:cs="Times New Roman"/>
    </w:rPr>
  </w:style>
  <w:style w:type="paragraph" w:customStyle="1" w:styleId="font8">
    <w:name w:val="font_8"/>
    <w:basedOn w:val="Normal"/>
    <w:rsid w:val="008E739A"/>
    <w:pPr>
      <w:spacing w:before="100" w:beforeAutospacing="1" w:after="100" w:afterAutospacing="1"/>
    </w:pPr>
    <w:rPr>
      <w:rFonts w:ascii="Times New Roman" w:hAnsi="Times New Roman" w:cs="Times New Roman"/>
    </w:rPr>
  </w:style>
  <w:style w:type="character" w:customStyle="1" w:styleId="elementor-icon-list-text">
    <w:name w:val="elementor-icon-list-text"/>
    <w:basedOn w:val="DefaultParagraphFont"/>
    <w:rsid w:val="00AC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2586">
      <w:bodyDiv w:val="1"/>
      <w:marLeft w:val="0"/>
      <w:marRight w:val="0"/>
      <w:marTop w:val="0"/>
      <w:marBottom w:val="0"/>
      <w:divBdr>
        <w:top w:val="none" w:sz="0" w:space="0" w:color="auto"/>
        <w:left w:val="none" w:sz="0" w:space="0" w:color="auto"/>
        <w:bottom w:val="none" w:sz="0" w:space="0" w:color="auto"/>
        <w:right w:val="none" w:sz="0" w:space="0" w:color="auto"/>
      </w:divBdr>
    </w:div>
    <w:div w:id="1019088937">
      <w:bodyDiv w:val="1"/>
      <w:marLeft w:val="0"/>
      <w:marRight w:val="0"/>
      <w:marTop w:val="0"/>
      <w:marBottom w:val="0"/>
      <w:divBdr>
        <w:top w:val="none" w:sz="0" w:space="0" w:color="auto"/>
        <w:left w:val="none" w:sz="0" w:space="0" w:color="auto"/>
        <w:bottom w:val="none" w:sz="0" w:space="0" w:color="auto"/>
        <w:right w:val="none" w:sz="0" w:space="0" w:color="auto"/>
      </w:divBdr>
    </w:div>
    <w:div w:id="1274484430">
      <w:bodyDiv w:val="1"/>
      <w:marLeft w:val="0"/>
      <w:marRight w:val="0"/>
      <w:marTop w:val="0"/>
      <w:marBottom w:val="0"/>
      <w:divBdr>
        <w:top w:val="none" w:sz="0" w:space="0" w:color="auto"/>
        <w:left w:val="none" w:sz="0" w:space="0" w:color="auto"/>
        <w:bottom w:val="none" w:sz="0" w:space="0" w:color="auto"/>
        <w:right w:val="none" w:sz="0" w:space="0" w:color="auto"/>
      </w:divBdr>
      <w:divsChild>
        <w:div w:id="877086998">
          <w:marLeft w:val="0"/>
          <w:marRight w:val="0"/>
          <w:marTop w:val="0"/>
          <w:marBottom w:val="300"/>
          <w:divBdr>
            <w:top w:val="none" w:sz="0" w:space="0" w:color="auto"/>
            <w:left w:val="none" w:sz="0" w:space="0" w:color="auto"/>
            <w:bottom w:val="none" w:sz="0" w:space="0" w:color="auto"/>
            <w:right w:val="none" w:sz="0" w:space="0" w:color="auto"/>
          </w:divBdr>
          <w:divsChild>
            <w:div w:id="1577782017">
              <w:marLeft w:val="0"/>
              <w:marRight w:val="0"/>
              <w:marTop w:val="0"/>
              <w:marBottom w:val="0"/>
              <w:divBdr>
                <w:top w:val="none" w:sz="0" w:space="0" w:color="auto"/>
                <w:left w:val="none" w:sz="0" w:space="0" w:color="auto"/>
                <w:bottom w:val="none" w:sz="0" w:space="0" w:color="auto"/>
                <w:right w:val="none" w:sz="0" w:space="0" w:color="auto"/>
              </w:divBdr>
            </w:div>
          </w:divsChild>
        </w:div>
        <w:div w:id="869757961">
          <w:marLeft w:val="0"/>
          <w:marRight w:val="0"/>
          <w:marTop w:val="0"/>
          <w:marBottom w:val="300"/>
          <w:divBdr>
            <w:top w:val="none" w:sz="0" w:space="0" w:color="auto"/>
            <w:left w:val="none" w:sz="0" w:space="0" w:color="auto"/>
            <w:bottom w:val="none" w:sz="0" w:space="0" w:color="auto"/>
            <w:right w:val="none" w:sz="0" w:space="0" w:color="auto"/>
          </w:divBdr>
          <w:divsChild>
            <w:div w:id="212354871">
              <w:marLeft w:val="0"/>
              <w:marRight w:val="0"/>
              <w:marTop w:val="675"/>
              <w:marBottom w:val="675"/>
              <w:divBdr>
                <w:top w:val="dotted" w:sz="6" w:space="11" w:color="AAAAAA"/>
                <w:left w:val="dotted" w:sz="2" w:space="11" w:color="AAAAAA"/>
                <w:bottom w:val="dotted" w:sz="6" w:space="11" w:color="AAAAAA"/>
                <w:right w:val="dotted" w:sz="2" w:space="11" w:color="AAAAAA"/>
              </w:divBdr>
            </w:div>
          </w:divsChild>
        </w:div>
        <w:div w:id="146243161">
          <w:marLeft w:val="0"/>
          <w:marRight w:val="0"/>
          <w:marTop w:val="0"/>
          <w:marBottom w:val="300"/>
          <w:divBdr>
            <w:top w:val="none" w:sz="0" w:space="0" w:color="auto"/>
            <w:left w:val="none" w:sz="0" w:space="0" w:color="auto"/>
            <w:bottom w:val="none" w:sz="0" w:space="0" w:color="auto"/>
            <w:right w:val="none" w:sz="0" w:space="0" w:color="auto"/>
          </w:divBdr>
          <w:divsChild>
            <w:div w:id="952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71">
      <w:bodyDiv w:val="1"/>
      <w:marLeft w:val="0"/>
      <w:marRight w:val="0"/>
      <w:marTop w:val="0"/>
      <w:marBottom w:val="0"/>
      <w:divBdr>
        <w:top w:val="none" w:sz="0" w:space="0" w:color="auto"/>
        <w:left w:val="none" w:sz="0" w:space="0" w:color="auto"/>
        <w:bottom w:val="none" w:sz="0" w:space="0" w:color="auto"/>
        <w:right w:val="none" w:sz="0" w:space="0" w:color="auto"/>
      </w:divBdr>
      <w:divsChild>
        <w:div w:id="1837071165">
          <w:marLeft w:val="0"/>
          <w:marRight w:val="0"/>
          <w:marTop w:val="750"/>
          <w:marBottom w:val="750"/>
          <w:divBdr>
            <w:top w:val="none" w:sz="0" w:space="0" w:color="auto"/>
            <w:left w:val="none" w:sz="0" w:space="0" w:color="auto"/>
            <w:bottom w:val="none" w:sz="0" w:space="0" w:color="auto"/>
            <w:right w:val="none" w:sz="0" w:space="0" w:color="auto"/>
          </w:divBdr>
          <w:divsChild>
            <w:div w:id="1595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8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shopcarroll.com/author/editor/" TargetMode="External"/><Relationship Id="rId6" Type="http://schemas.openxmlformats.org/officeDocument/2006/relationships/hyperlink" Target="https://bishopcarroll.com/2020/03/20/" TargetMode="External"/><Relationship Id="rId7" Type="http://schemas.openxmlformats.org/officeDocument/2006/relationships/hyperlink" Target="https://bishopcarroll.egovpayments.com/egov/apps/payment/center.egov?view=form;page=1;id=51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BC IS RESPONDING TO COVID-19</vt:lpstr>
    </vt:vector>
  </TitlesOfParts>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Nastassya Noelle Ferns</dc:creator>
  <cp:keywords/>
  <dc:description/>
  <cp:lastModifiedBy>Nastassya Noelle Ferns</cp:lastModifiedBy>
  <cp:revision>2</cp:revision>
  <dcterms:created xsi:type="dcterms:W3CDTF">2020-06-07T05:39:00Z</dcterms:created>
  <dcterms:modified xsi:type="dcterms:W3CDTF">2020-06-07T05:39:00Z</dcterms:modified>
</cp:coreProperties>
</file>