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D6410E" w:rsidRPr="00D6410E" w14:paraId="4BCB8377" w14:textId="77777777" w:rsidTr="00D6410E">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D6410E" w:rsidRPr="00D6410E" w14:paraId="0C54B763" w14:textId="77777777" w:rsidTr="00D6410E">
              <w:tc>
                <w:tcPr>
                  <w:tcW w:w="0" w:type="auto"/>
                  <w:tcMar>
                    <w:top w:w="150" w:type="dxa"/>
                    <w:left w:w="300" w:type="dxa"/>
                    <w:bottom w:w="150" w:type="dxa"/>
                    <w:right w:w="300" w:type="dxa"/>
                  </w:tcMar>
                  <w:hideMark/>
                </w:tcPr>
                <w:p w14:paraId="3E5717A0" w14:textId="77777777" w:rsidR="00D6410E" w:rsidRPr="00D6410E" w:rsidRDefault="00D6410E" w:rsidP="00D6410E">
                  <w:pPr>
                    <w:rPr>
                      <w:rFonts w:ascii="Arial" w:eastAsia="Times New Roman" w:hAnsi="Arial" w:cs="Arial"/>
                      <w:color w:val="403F42"/>
                      <w:sz w:val="18"/>
                      <w:szCs w:val="18"/>
                    </w:rPr>
                  </w:pPr>
                  <w:r w:rsidRPr="00D6410E">
                    <w:rPr>
                      <w:rFonts w:ascii="Arial" w:eastAsia="Times New Roman" w:hAnsi="Arial" w:cs="Arial"/>
                      <w:i/>
                      <w:iCs/>
                      <w:color w:val="403F42"/>
                      <w:sz w:val="18"/>
                      <w:szCs w:val="18"/>
                    </w:rPr>
                    <w:t>An important message from the Bishop regarding worship and COVID concerns:</w:t>
                  </w:r>
                </w:p>
                <w:p w14:paraId="2E3229B8" w14:textId="77777777" w:rsidR="00D6410E" w:rsidRPr="00D6410E" w:rsidRDefault="00D6410E" w:rsidP="00D6410E">
                  <w:pPr>
                    <w:rPr>
                      <w:rFonts w:ascii="Arial" w:eastAsia="Times New Roman" w:hAnsi="Arial" w:cs="Arial"/>
                      <w:color w:val="403F42"/>
                      <w:sz w:val="18"/>
                      <w:szCs w:val="18"/>
                    </w:rPr>
                  </w:pPr>
                </w:p>
                <w:p w14:paraId="55775474" w14:textId="77777777" w:rsidR="00D6410E" w:rsidRPr="00D6410E" w:rsidRDefault="00D6410E" w:rsidP="00D6410E">
                  <w:pPr>
                    <w:rPr>
                      <w:rFonts w:ascii="Arial" w:eastAsia="Times New Roman" w:hAnsi="Arial" w:cs="Arial"/>
                      <w:color w:val="403F42"/>
                      <w:sz w:val="18"/>
                      <w:szCs w:val="18"/>
                    </w:rPr>
                  </w:pPr>
                  <w:r w:rsidRPr="00D6410E">
                    <w:rPr>
                      <w:rFonts w:ascii="Arial" w:eastAsia="Times New Roman" w:hAnsi="Arial" w:cs="Arial"/>
                      <w:color w:val="403F42"/>
                      <w:sz w:val="18"/>
                      <w:szCs w:val="18"/>
                    </w:rPr>
                    <w:t>Aloha,</w:t>
                  </w:r>
                </w:p>
                <w:p w14:paraId="5DEFD376" w14:textId="77777777" w:rsidR="00D6410E" w:rsidRPr="00D6410E" w:rsidRDefault="00D6410E" w:rsidP="00D6410E">
                  <w:pPr>
                    <w:rPr>
                      <w:rFonts w:ascii="Arial" w:eastAsia="Times New Roman" w:hAnsi="Arial" w:cs="Arial"/>
                      <w:color w:val="403F42"/>
                      <w:sz w:val="18"/>
                      <w:szCs w:val="18"/>
                    </w:rPr>
                  </w:pPr>
                </w:p>
                <w:p w14:paraId="5490303B" w14:textId="77777777" w:rsidR="00D6410E" w:rsidRPr="00D6410E" w:rsidRDefault="00D6410E" w:rsidP="00D6410E">
                  <w:pPr>
                    <w:rPr>
                      <w:rFonts w:ascii="Arial" w:eastAsia="Times New Roman" w:hAnsi="Arial" w:cs="Arial"/>
                      <w:color w:val="403F42"/>
                      <w:sz w:val="18"/>
                      <w:szCs w:val="18"/>
                    </w:rPr>
                  </w:pPr>
                  <w:r w:rsidRPr="00D6410E">
                    <w:rPr>
                      <w:rFonts w:ascii="Arial" w:eastAsia="Times New Roman" w:hAnsi="Arial" w:cs="Arial"/>
                      <w:color w:val="403F42"/>
                      <w:sz w:val="18"/>
                      <w:szCs w:val="18"/>
                    </w:rPr>
                    <w:t>I have received requests from two diocesan leaders that I deeply respect asking me to consider closing public worship in the entire Diocese. They are rightly concerned about the recent local spike in positive COVID-19 tests. After today’s report of 42 new positive COVID-19 tests in the Islands, I too am deeply concerned. </w:t>
                  </w:r>
                </w:p>
                <w:p w14:paraId="3A972385" w14:textId="77777777" w:rsidR="00D6410E" w:rsidRPr="00D6410E" w:rsidRDefault="00D6410E" w:rsidP="00D6410E">
                  <w:pPr>
                    <w:rPr>
                      <w:rFonts w:ascii="Arial" w:eastAsia="Times New Roman" w:hAnsi="Arial" w:cs="Arial"/>
                      <w:color w:val="403F42"/>
                      <w:sz w:val="18"/>
                      <w:szCs w:val="18"/>
                    </w:rPr>
                  </w:pPr>
                </w:p>
                <w:p w14:paraId="533A8839" w14:textId="77777777" w:rsidR="00D6410E" w:rsidRPr="00D6410E" w:rsidRDefault="00D6410E" w:rsidP="00D6410E">
                  <w:pPr>
                    <w:rPr>
                      <w:rFonts w:ascii="Arial" w:eastAsia="Times New Roman" w:hAnsi="Arial" w:cs="Arial"/>
                      <w:color w:val="403F42"/>
                      <w:sz w:val="18"/>
                      <w:szCs w:val="18"/>
                    </w:rPr>
                  </w:pPr>
                  <w:r w:rsidRPr="00D6410E">
                    <w:rPr>
                      <w:rFonts w:ascii="Arial" w:eastAsia="Times New Roman" w:hAnsi="Arial" w:cs="Arial"/>
                      <w:color w:val="403F42"/>
                      <w:sz w:val="18"/>
                      <w:szCs w:val="18"/>
                    </w:rPr>
                    <w:t>As of right now (Saturday, July 11, 2020, at 2:30 PM), I’m not convinced that it is necessary to stop public worship in all of our congregations. This is especially true if a congregation has adequate space and airflow (ideally meeting outside), and is closely following the guidelines/recommendations in the </w:t>
                  </w:r>
                  <w:hyperlink r:id="rId4" w:tgtFrame="_blank" w:history="1">
                    <w:r w:rsidRPr="00D6410E">
                      <w:rPr>
                        <w:rFonts w:ascii="Arial" w:eastAsia="Times New Roman" w:hAnsi="Arial" w:cs="Arial"/>
                        <w:color w:val="467EF6"/>
                        <w:sz w:val="18"/>
                        <w:szCs w:val="18"/>
                        <w:u w:val="single"/>
                      </w:rPr>
                      <w:t>Diocesan Customary in the time of Pandemic</w:t>
                    </w:r>
                  </w:hyperlink>
                  <w:r w:rsidRPr="00D6410E">
                    <w:rPr>
                      <w:rFonts w:ascii="Arial" w:eastAsia="Times New Roman" w:hAnsi="Arial" w:cs="Arial"/>
                      <w:color w:val="403F42"/>
                      <w:sz w:val="18"/>
                      <w:szCs w:val="18"/>
                    </w:rPr>
                    <w:t> (the 2nd edition will be coming soon and the guidelines will even be more explicit). Many of our congregations have good plans in place and are being diligent in practice. At this time, please follow the path of caution. Everyone needs to be masked [in a cloth mask and not a face shield alone (as of now)]. During in-person worship, please no hymn singing and no congregational responses.  </w:t>
                  </w:r>
                </w:p>
                <w:p w14:paraId="0788C38F" w14:textId="77777777" w:rsidR="00D6410E" w:rsidRPr="00D6410E" w:rsidRDefault="00D6410E" w:rsidP="00D6410E">
                  <w:pPr>
                    <w:rPr>
                      <w:rFonts w:ascii="Arial" w:eastAsia="Times New Roman" w:hAnsi="Arial" w:cs="Arial"/>
                      <w:color w:val="403F42"/>
                      <w:sz w:val="18"/>
                      <w:szCs w:val="18"/>
                    </w:rPr>
                  </w:pPr>
                </w:p>
                <w:p w14:paraId="24C2F80D" w14:textId="77777777" w:rsidR="00D6410E" w:rsidRPr="00D6410E" w:rsidRDefault="00D6410E" w:rsidP="00D6410E">
                  <w:pPr>
                    <w:rPr>
                      <w:rFonts w:ascii="Arial" w:eastAsia="Times New Roman" w:hAnsi="Arial" w:cs="Arial"/>
                      <w:color w:val="403F42"/>
                      <w:sz w:val="18"/>
                      <w:szCs w:val="18"/>
                    </w:rPr>
                  </w:pPr>
                  <w:r w:rsidRPr="00D6410E">
                    <w:rPr>
                      <w:rFonts w:ascii="Arial" w:eastAsia="Times New Roman" w:hAnsi="Arial" w:cs="Arial"/>
                      <w:color w:val="403F42"/>
                      <w:sz w:val="18"/>
                      <w:szCs w:val="18"/>
                    </w:rPr>
                    <w:t>No one who is vulnerable in terms of age or health should attend public, in-person worship (clergy and/or lay). Anyone who is sick should stay home (including clergy). There are many </w:t>
                  </w:r>
                  <w:hyperlink r:id="rId5" w:tgtFrame="_blank" w:history="1">
                    <w:r w:rsidRPr="00D6410E">
                      <w:rPr>
                        <w:rFonts w:ascii="Arial" w:eastAsia="Times New Roman" w:hAnsi="Arial" w:cs="Arial"/>
                        <w:color w:val="467EF6"/>
                        <w:sz w:val="18"/>
                        <w:szCs w:val="18"/>
                        <w:u w:val="single"/>
                      </w:rPr>
                      <w:t>options for virtual online worship in the Diocese</w:t>
                    </w:r>
                  </w:hyperlink>
                  <w:r w:rsidRPr="00D6410E">
                    <w:rPr>
                      <w:rFonts w:ascii="Arial" w:eastAsia="Times New Roman" w:hAnsi="Arial" w:cs="Arial"/>
                      <w:color w:val="403F42"/>
                      <w:sz w:val="18"/>
                      <w:szCs w:val="18"/>
                    </w:rPr>
                    <w:t>.</w:t>
                  </w:r>
                </w:p>
                <w:p w14:paraId="66B2DFEA" w14:textId="77777777" w:rsidR="00D6410E" w:rsidRPr="00D6410E" w:rsidRDefault="00D6410E" w:rsidP="00D6410E">
                  <w:pPr>
                    <w:rPr>
                      <w:rFonts w:ascii="Arial" w:eastAsia="Times New Roman" w:hAnsi="Arial" w:cs="Arial"/>
                      <w:color w:val="403F42"/>
                      <w:sz w:val="18"/>
                      <w:szCs w:val="18"/>
                    </w:rPr>
                  </w:pPr>
                </w:p>
                <w:p w14:paraId="77450200" w14:textId="77777777" w:rsidR="00D6410E" w:rsidRPr="00D6410E" w:rsidRDefault="00D6410E" w:rsidP="00D6410E">
                  <w:pPr>
                    <w:rPr>
                      <w:rFonts w:ascii="Arial" w:eastAsia="Times New Roman" w:hAnsi="Arial" w:cs="Arial"/>
                      <w:color w:val="403F42"/>
                      <w:sz w:val="18"/>
                      <w:szCs w:val="18"/>
                    </w:rPr>
                  </w:pPr>
                  <w:r w:rsidRPr="00D6410E">
                    <w:rPr>
                      <w:rFonts w:ascii="Arial" w:eastAsia="Times New Roman" w:hAnsi="Arial" w:cs="Arial"/>
                      <w:color w:val="403F42"/>
                      <w:sz w:val="18"/>
                      <w:szCs w:val="18"/>
                    </w:rPr>
                    <w:t>The religious community outbreaks on the mainland have tended to be in large evangelical churches who were not following the CDC recommendations about masks, social distancing and disinfecting. Locally, the church related outbreaks have been focused on home gatherings. The leadership in each of our congregations must seriously consider the space constraints (size and airflow) of their sanctuaries. The clergy and wardens should evaluate whether administration of Holy Communion is prudent every week (My first four years of ordained ministry was as the Curate in a church that had Morning Prayer as the principle form of worship at the third Sunday service, three Sundays a month. I found those services both edifying and prayerful. Having Morning Prayer on Sundays is part of the Anglican tradition. It is not ideal, but it is acceptable.). If a congregation is unable to fulfill the guidelines in the Customary or there is particular presenting issue, I will support discontinuing public worship at that site. (It is the call of the priest-in-charge or the Bishop’s/Senior Warden when there is no resident priest-in-charge.). I have asked the person in charge to let me know if a congregation is discontinuing in-person worship.</w:t>
                  </w:r>
                </w:p>
                <w:p w14:paraId="2D6AACB7" w14:textId="77777777" w:rsidR="00D6410E" w:rsidRPr="00D6410E" w:rsidRDefault="00D6410E" w:rsidP="00D6410E">
                  <w:pPr>
                    <w:rPr>
                      <w:rFonts w:ascii="Arial" w:eastAsia="Times New Roman" w:hAnsi="Arial" w:cs="Arial"/>
                      <w:color w:val="403F42"/>
                      <w:sz w:val="18"/>
                      <w:szCs w:val="18"/>
                    </w:rPr>
                  </w:pPr>
                  <w:r w:rsidRPr="00D6410E">
                    <w:rPr>
                      <w:rFonts w:ascii="Arial" w:eastAsia="Times New Roman" w:hAnsi="Arial" w:cs="Arial"/>
                      <w:color w:val="403F42"/>
                      <w:sz w:val="18"/>
                      <w:szCs w:val="18"/>
                    </w:rPr>
                    <w:t> </w:t>
                  </w:r>
                </w:p>
                <w:p w14:paraId="7070C5EA" w14:textId="77777777" w:rsidR="00D6410E" w:rsidRPr="00D6410E" w:rsidRDefault="00D6410E" w:rsidP="00D6410E">
                  <w:pPr>
                    <w:rPr>
                      <w:rFonts w:ascii="Arial" w:eastAsia="Times New Roman" w:hAnsi="Arial" w:cs="Arial"/>
                      <w:color w:val="403F42"/>
                      <w:sz w:val="18"/>
                      <w:szCs w:val="18"/>
                    </w:rPr>
                  </w:pPr>
                  <w:r w:rsidRPr="00D6410E">
                    <w:rPr>
                      <w:rFonts w:ascii="Arial" w:eastAsia="Times New Roman" w:hAnsi="Arial" w:cs="Arial"/>
                      <w:color w:val="403F42"/>
                      <w:sz w:val="18"/>
                      <w:szCs w:val="18"/>
                    </w:rPr>
                    <w:t>I will also respond to directions and guidelines from the Counties and State.  In the Islands, I suspect things will get worse because people are not following the basic CDC guidelines. Remember, this is without a major influx of tourists. We are experiencing local community spread of the virus. I will continue to monitor the CDC, Counties and State. We must be very careful and engage the required level of heightened diligence. I have asked the clergy and lay leaders to keep me informed about local communities and to share with me any word received from the County officials. We must be prepared to cancel in-person worship at a moment’s notice.</w:t>
                  </w:r>
                </w:p>
                <w:p w14:paraId="31658F41" w14:textId="77777777" w:rsidR="00D6410E" w:rsidRPr="00D6410E" w:rsidRDefault="00D6410E" w:rsidP="00D6410E">
                  <w:pPr>
                    <w:rPr>
                      <w:rFonts w:ascii="Arial" w:eastAsia="Times New Roman" w:hAnsi="Arial" w:cs="Arial"/>
                      <w:color w:val="403F42"/>
                      <w:sz w:val="18"/>
                      <w:szCs w:val="18"/>
                    </w:rPr>
                  </w:pPr>
                </w:p>
                <w:p w14:paraId="20358429" w14:textId="77777777" w:rsidR="00D6410E" w:rsidRPr="00D6410E" w:rsidRDefault="00D6410E" w:rsidP="00D6410E">
                  <w:pPr>
                    <w:rPr>
                      <w:rFonts w:ascii="Arial" w:eastAsia="Times New Roman" w:hAnsi="Arial" w:cs="Arial"/>
                      <w:color w:val="403F42"/>
                      <w:sz w:val="18"/>
                      <w:szCs w:val="18"/>
                    </w:rPr>
                  </w:pPr>
                  <w:r w:rsidRPr="00D6410E">
                    <w:rPr>
                      <w:rFonts w:ascii="Arial" w:eastAsia="Times New Roman" w:hAnsi="Arial" w:cs="Arial"/>
                      <w:color w:val="403F42"/>
                      <w:sz w:val="18"/>
                      <w:szCs w:val="18"/>
                    </w:rPr>
                    <w:t>Pastorally, I think our current situation is a profoundly spiritual and theological one. The failure to wear a cloth mask, to practice social distancing, and to wash our hands (and disinfect public areas) is a violation of the Great Commandment. It is about SIN. In the Church, that means we must all give up hymn singing, the common cup at Holy Communion, and physical social interaction. We are doing this for the good of our neighbor and out of our love of God. I think this is an essential message to be shared with God’s people in our congregations. This is not a political issue for us, but one of our relationship with God and our neighbor. The common good is more important than our personal comfort or desires. We must engage this COVID-19 reality on the assumption that it will be with us for a very long time and we must model a new “normal” to help change the daily behavior of God’s people – and hopefully our local communities – in a profound way for the common good.  </w:t>
                  </w:r>
                </w:p>
                <w:p w14:paraId="401BE0AD" w14:textId="77777777" w:rsidR="00D6410E" w:rsidRPr="00D6410E" w:rsidRDefault="00D6410E" w:rsidP="00D6410E">
                  <w:pPr>
                    <w:rPr>
                      <w:rFonts w:ascii="Arial" w:eastAsia="Times New Roman" w:hAnsi="Arial" w:cs="Arial"/>
                      <w:color w:val="403F42"/>
                      <w:sz w:val="18"/>
                      <w:szCs w:val="18"/>
                    </w:rPr>
                  </w:pPr>
                </w:p>
                <w:p w14:paraId="08872724" w14:textId="77777777" w:rsidR="00D6410E" w:rsidRPr="00D6410E" w:rsidRDefault="00D6410E" w:rsidP="00D6410E">
                  <w:pPr>
                    <w:rPr>
                      <w:rFonts w:ascii="Arial" w:eastAsia="Times New Roman" w:hAnsi="Arial" w:cs="Arial"/>
                      <w:color w:val="403F42"/>
                      <w:sz w:val="18"/>
                      <w:szCs w:val="18"/>
                    </w:rPr>
                  </w:pPr>
                  <w:r w:rsidRPr="00D6410E">
                    <w:rPr>
                      <w:rFonts w:ascii="Arial" w:eastAsia="Times New Roman" w:hAnsi="Arial" w:cs="Arial"/>
                      <w:color w:val="403F42"/>
                      <w:sz w:val="18"/>
                      <w:szCs w:val="18"/>
                    </w:rPr>
                    <w:t xml:space="preserve">I am particularly concerned that Episcopalians in </w:t>
                  </w:r>
                  <w:proofErr w:type="spellStart"/>
                  <w:r w:rsidRPr="00D6410E">
                    <w:rPr>
                      <w:rFonts w:ascii="Arial" w:eastAsia="Times New Roman" w:hAnsi="Arial" w:cs="Arial"/>
                      <w:color w:val="403F42"/>
                      <w:sz w:val="18"/>
                      <w:szCs w:val="18"/>
                    </w:rPr>
                    <w:t>Hawaiʻi</w:t>
                  </w:r>
                  <w:proofErr w:type="spellEnd"/>
                  <w:r w:rsidRPr="00D6410E">
                    <w:rPr>
                      <w:rFonts w:ascii="Arial" w:eastAsia="Times New Roman" w:hAnsi="Arial" w:cs="Arial"/>
                      <w:color w:val="403F42"/>
                      <w:sz w:val="18"/>
                      <w:szCs w:val="18"/>
                    </w:rPr>
                    <w:t xml:space="preserve"> bear witness to how we must live at this time to fulfill the Great Commandment. </w:t>
                  </w:r>
                </w:p>
                <w:p w14:paraId="43F53ED5" w14:textId="77777777" w:rsidR="00D6410E" w:rsidRPr="00D6410E" w:rsidRDefault="00D6410E" w:rsidP="00D6410E">
                  <w:pPr>
                    <w:rPr>
                      <w:rFonts w:ascii="Arial" w:eastAsia="Times New Roman" w:hAnsi="Arial" w:cs="Arial"/>
                      <w:color w:val="403F42"/>
                      <w:sz w:val="18"/>
                      <w:szCs w:val="18"/>
                    </w:rPr>
                  </w:pPr>
                </w:p>
                <w:p w14:paraId="32785868" w14:textId="77777777" w:rsidR="00D6410E" w:rsidRPr="00D6410E" w:rsidRDefault="00D6410E" w:rsidP="00D6410E">
                  <w:pPr>
                    <w:rPr>
                      <w:rFonts w:ascii="Arial" w:eastAsia="Times New Roman" w:hAnsi="Arial" w:cs="Arial"/>
                      <w:color w:val="403F42"/>
                      <w:sz w:val="18"/>
                      <w:szCs w:val="18"/>
                    </w:rPr>
                  </w:pPr>
                  <w:r w:rsidRPr="00D6410E">
                    <w:rPr>
                      <w:rFonts w:ascii="Arial" w:eastAsia="Times New Roman" w:hAnsi="Arial" w:cs="Arial"/>
                      <w:color w:val="403F42"/>
                      <w:sz w:val="18"/>
                      <w:szCs w:val="18"/>
                    </w:rPr>
                    <w:t>I have also urged the clergy to stay home if they are ill. God’s people need them to stay healthy.  </w:t>
                  </w:r>
                </w:p>
                <w:p w14:paraId="4DE45E41" w14:textId="77777777" w:rsidR="00D6410E" w:rsidRPr="00D6410E" w:rsidRDefault="00D6410E" w:rsidP="00D6410E">
                  <w:pPr>
                    <w:rPr>
                      <w:rFonts w:ascii="Arial" w:eastAsia="Times New Roman" w:hAnsi="Arial" w:cs="Arial"/>
                      <w:color w:val="403F42"/>
                      <w:sz w:val="18"/>
                      <w:szCs w:val="18"/>
                    </w:rPr>
                  </w:pPr>
                </w:p>
                <w:p w14:paraId="4D00C099" w14:textId="77777777" w:rsidR="00D6410E" w:rsidRPr="00D6410E" w:rsidRDefault="00D6410E" w:rsidP="00D6410E">
                  <w:pPr>
                    <w:rPr>
                      <w:rFonts w:ascii="Arial" w:eastAsia="Times New Roman" w:hAnsi="Arial" w:cs="Arial"/>
                      <w:color w:val="403F42"/>
                      <w:sz w:val="18"/>
                      <w:szCs w:val="18"/>
                    </w:rPr>
                  </w:pPr>
                  <w:r w:rsidRPr="00D6410E">
                    <w:rPr>
                      <w:rFonts w:ascii="Arial" w:eastAsia="Times New Roman" w:hAnsi="Arial" w:cs="Arial"/>
                      <w:color w:val="403F42"/>
                      <w:sz w:val="18"/>
                      <w:szCs w:val="18"/>
                    </w:rPr>
                    <w:t>Everyone, please stay safe. You are daily in my prayers. Please pray for me.</w:t>
                  </w:r>
                </w:p>
                <w:p w14:paraId="30E99762" w14:textId="77777777" w:rsidR="00D6410E" w:rsidRPr="00D6410E" w:rsidRDefault="00D6410E" w:rsidP="00D6410E">
                  <w:pPr>
                    <w:rPr>
                      <w:rFonts w:ascii="Arial" w:eastAsia="Times New Roman" w:hAnsi="Arial" w:cs="Arial"/>
                      <w:color w:val="403F42"/>
                      <w:sz w:val="18"/>
                      <w:szCs w:val="18"/>
                    </w:rPr>
                  </w:pPr>
                </w:p>
                <w:p w14:paraId="0C61505D" w14:textId="77777777" w:rsidR="00D6410E" w:rsidRPr="00D6410E" w:rsidRDefault="00D6410E" w:rsidP="00D6410E">
                  <w:pPr>
                    <w:rPr>
                      <w:rFonts w:ascii="Arial" w:eastAsia="Times New Roman" w:hAnsi="Arial" w:cs="Arial"/>
                      <w:color w:val="403F42"/>
                      <w:sz w:val="18"/>
                      <w:szCs w:val="18"/>
                    </w:rPr>
                  </w:pPr>
                  <w:r w:rsidRPr="00D6410E">
                    <w:rPr>
                      <w:rFonts w:ascii="Arial" w:eastAsia="Times New Roman" w:hAnsi="Arial" w:cs="Arial"/>
                      <w:color w:val="403F42"/>
                      <w:sz w:val="18"/>
                      <w:szCs w:val="18"/>
                    </w:rPr>
                    <w:t>Yours faithfully, </w:t>
                  </w:r>
                </w:p>
              </w:tc>
            </w:tr>
          </w:tbl>
          <w:p w14:paraId="290BFBE7" w14:textId="77777777" w:rsidR="00D6410E" w:rsidRPr="00D6410E" w:rsidRDefault="00D6410E" w:rsidP="00D6410E">
            <w:pPr>
              <w:rPr>
                <w:rFonts w:ascii="Times" w:eastAsia="Times New Roman" w:hAnsi="Times" w:cs="Times New Roman"/>
                <w:color w:val="000000"/>
                <w:sz w:val="27"/>
                <w:szCs w:val="27"/>
              </w:rPr>
            </w:pPr>
          </w:p>
        </w:tc>
      </w:tr>
    </w:tbl>
    <w:p w14:paraId="597F4F0F" w14:textId="77777777" w:rsidR="00D6410E" w:rsidRPr="00D6410E" w:rsidRDefault="00D6410E" w:rsidP="00D6410E">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D6410E" w:rsidRPr="00D6410E" w14:paraId="69DECDD6" w14:textId="77777777" w:rsidTr="00D6410E">
        <w:tc>
          <w:tcPr>
            <w:tcW w:w="325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D6410E" w:rsidRPr="00D6410E" w14:paraId="5AC4B4EB" w14:textId="77777777" w:rsidTr="00D6410E">
              <w:tc>
                <w:tcPr>
                  <w:tcW w:w="0" w:type="auto"/>
                  <w:tcMar>
                    <w:top w:w="150" w:type="dxa"/>
                    <w:left w:w="300" w:type="dxa"/>
                    <w:bottom w:w="150" w:type="dxa"/>
                    <w:right w:w="150" w:type="dxa"/>
                  </w:tcMar>
                  <w:hideMark/>
                </w:tcPr>
                <w:p w14:paraId="0408E2B2" w14:textId="77777777" w:rsidR="00D6410E" w:rsidRPr="00D6410E" w:rsidRDefault="00D6410E" w:rsidP="00D6410E">
                  <w:pPr>
                    <w:rPr>
                      <w:rFonts w:ascii="Arial" w:eastAsia="Times New Roman" w:hAnsi="Arial" w:cs="Arial"/>
                      <w:color w:val="403F42"/>
                      <w:sz w:val="18"/>
                      <w:szCs w:val="18"/>
                    </w:rPr>
                  </w:pPr>
                  <w:r w:rsidRPr="00D6410E">
                    <w:rPr>
                      <w:rFonts w:ascii="Arial" w:eastAsia="Times New Roman" w:hAnsi="Arial" w:cs="Arial"/>
                      <w:color w:val="403F42"/>
                      <w:sz w:val="18"/>
                      <w:szCs w:val="18"/>
                    </w:rPr>
                    <w:lastRenderedPageBreak/>
                    <w:t>+Bob</w:t>
                  </w:r>
                </w:p>
                <w:p w14:paraId="63ED7DE2" w14:textId="77777777" w:rsidR="00D6410E" w:rsidRPr="00D6410E" w:rsidRDefault="00D6410E" w:rsidP="00D6410E">
                  <w:pPr>
                    <w:rPr>
                      <w:rFonts w:ascii="Arial" w:eastAsia="Times New Roman" w:hAnsi="Arial" w:cs="Arial"/>
                      <w:color w:val="403F42"/>
                      <w:sz w:val="18"/>
                      <w:szCs w:val="18"/>
                    </w:rPr>
                  </w:pPr>
                </w:p>
                <w:p w14:paraId="29034249" w14:textId="77777777" w:rsidR="00D6410E" w:rsidRPr="00D6410E" w:rsidRDefault="00D6410E" w:rsidP="00D6410E">
                  <w:pPr>
                    <w:rPr>
                      <w:rFonts w:ascii="Arial" w:eastAsia="Times New Roman" w:hAnsi="Arial" w:cs="Arial"/>
                      <w:color w:val="403F42"/>
                      <w:sz w:val="18"/>
                      <w:szCs w:val="18"/>
                    </w:rPr>
                  </w:pPr>
                  <w:r w:rsidRPr="00D6410E">
                    <w:rPr>
                      <w:rFonts w:ascii="Arial" w:eastAsia="Times New Roman" w:hAnsi="Arial" w:cs="Arial"/>
                      <w:color w:val="403F42"/>
                      <w:sz w:val="18"/>
                      <w:szCs w:val="18"/>
                    </w:rPr>
                    <w:t>The Right Reverend Robert L. Fitzpatrick</w:t>
                  </w:r>
                </w:p>
                <w:p w14:paraId="7D12B5AB" w14:textId="77777777" w:rsidR="00D6410E" w:rsidRPr="00D6410E" w:rsidRDefault="00D6410E" w:rsidP="00D6410E">
                  <w:pPr>
                    <w:rPr>
                      <w:rFonts w:ascii="Arial" w:eastAsia="Times New Roman" w:hAnsi="Arial" w:cs="Arial"/>
                      <w:color w:val="403F42"/>
                      <w:sz w:val="18"/>
                      <w:szCs w:val="18"/>
                    </w:rPr>
                  </w:pPr>
                  <w:r w:rsidRPr="00D6410E">
                    <w:rPr>
                      <w:rFonts w:ascii="Arial" w:eastAsia="Times New Roman" w:hAnsi="Arial" w:cs="Arial"/>
                      <w:color w:val="403F42"/>
                      <w:sz w:val="18"/>
                      <w:szCs w:val="18"/>
                    </w:rPr>
                    <w:t>Bishop Diocesan</w:t>
                  </w:r>
                </w:p>
                <w:p w14:paraId="51D06871" w14:textId="77777777" w:rsidR="00D6410E" w:rsidRPr="00D6410E" w:rsidRDefault="00D6410E" w:rsidP="00D6410E">
                  <w:pPr>
                    <w:rPr>
                      <w:rFonts w:ascii="Arial" w:eastAsia="Times New Roman" w:hAnsi="Arial" w:cs="Arial"/>
                      <w:color w:val="403F42"/>
                      <w:sz w:val="18"/>
                      <w:szCs w:val="18"/>
                    </w:rPr>
                  </w:pPr>
                  <w:r w:rsidRPr="00D6410E">
                    <w:rPr>
                      <w:rFonts w:ascii="Arial" w:eastAsia="Times New Roman" w:hAnsi="Arial" w:cs="Arial"/>
                      <w:color w:val="403F42"/>
                      <w:sz w:val="18"/>
                      <w:szCs w:val="18"/>
                    </w:rPr>
                    <w:t xml:space="preserve">The Episcopal Diocese of </w:t>
                  </w:r>
                  <w:proofErr w:type="spellStart"/>
                  <w:r w:rsidRPr="00D6410E">
                    <w:rPr>
                      <w:rFonts w:ascii="Arial" w:eastAsia="Times New Roman" w:hAnsi="Arial" w:cs="Arial"/>
                      <w:color w:val="403F42"/>
                      <w:sz w:val="18"/>
                      <w:szCs w:val="18"/>
                    </w:rPr>
                    <w:t>Hawaiʻi</w:t>
                  </w:r>
                  <w:proofErr w:type="spellEnd"/>
                </w:p>
                <w:p w14:paraId="434392B0" w14:textId="77777777" w:rsidR="00D6410E" w:rsidRPr="00D6410E" w:rsidRDefault="00D6410E" w:rsidP="00D6410E">
                  <w:pPr>
                    <w:rPr>
                      <w:rFonts w:ascii="Arial" w:eastAsia="Times New Roman" w:hAnsi="Arial" w:cs="Arial"/>
                      <w:color w:val="403F42"/>
                      <w:sz w:val="18"/>
                      <w:szCs w:val="18"/>
                    </w:rPr>
                  </w:pPr>
                </w:p>
                <w:p w14:paraId="125F4966" w14:textId="77777777" w:rsidR="00D6410E" w:rsidRPr="00D6410E" w:rsidRDefault="00D6410E" w:rsidP="00D6410E">
                  <w:pPr>
                    <w:rPr>
                      <w:rFonts w:ascii="Arial" w:eastAsia="Times New Roman" w:hAnsi="Arial" w:cs="Arial"/>
                      <w:color w:val="403F42"/>
                      <w:sz w:val="18"/>
                      <w:szCs w:val="18"/>
                    </w:rPr>
                  </w:pPr>
                  <w:r w:rsidRPr="00D6410E">
                    <w:rPr>
                      <w:rFonts w:ascii="Arial" w:eastAsia="Times New Roman" w:hAnsi="Arial" w:cs="Arial"/>
                      <w:color w:val="403F42"/>
                      <w:sz w:val="18"/>
                      <w:szCs w:val="18"/>
                    </w:rPr>
                    <w:t>Bishop-in-Charge</w:t>
                  </w:r>
                </w:p>
                <w:p w14:paraId="6C8F9143" w14:textId="77777777" w:rsidR="00D6410E" w:rsidRPr="00D6410E" w:rsidRDefault="00D6410E" w:rsidP="00D6410E">
                  <w:pPr>
                    <w:rPr>
                      <w:rFonts w:ascii="Arial" w:eastAsia="Times New Roman" w:hAnsi="Arial" w:cs="Arial"/>
                      <w:color w:val="403F42"/>
                      <w:sz w:val="18"/>
                      <w:szCs w:val="18"/>
                    </w:rPr>
                  </w:pPr>
                  <w:r w:rsidRPr="00D6410E">
                    <w:rPr>
                      <w:rFonts w:ascii="Arial" w:eastAsia="Times New Roman" w:hAnsi="Arial" w:cs="Arial"/>
                      <w:color w:val="403F42"/>
                      <w:sz w:val="18"/>
                      <w:szCs w:val="18"/>
                    </w:rPr>
                    <w:t>The Episcopal Church in Micronesia</w:t>
                  </w:r>
                </w:p>
              </w:tc>
            </w:tr>
          </w:tbl>
          <w:p w14:paraId="475D85B2" w14:textId="77777777" w:rsidR="00D6410E" w:rsidRPr="00D6410E" w:rsidRDefault="00D6410E" w:rsidP="00D6410E">
            <w:pPr>
              <w:rPr>
                <w:rFonts w:ascii="Times" w:eastAsia="Times New Roman" w:hAnsi="Times" w:cs="Times New Roman"/>
                <w:color w:val="000000"/>
                <w:sz w:val="27"/>
                <w:szCs w:val="27"/>
              </w:rPr>
            </w:pPr>
          </w:p>
        </w:tc>
      </w:tr>
    </w:tbl>
    <w:p w14:paraId="7A86180D" w14:textId="77777777" w:rsidR="00637269" w:rsidRDefault="00D6410E"/>
    <w:sectPr w:rsidR="00637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0E"/>
    <w:rsid w:val="000470BB"/>
    <w:rsid w:val="009204CF"/>
    <w:rsid w:val="00D6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125D47"/>
  <w15:chartTrackingRefBased/>
  <w15:docId w15:val="{1EBAF81B-965B-7641-B2B1-537ED26C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41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752854">
      <w:bodyDiv w:val="1"/>
      <w:marLeft w:val="0"/>
      <w:marRight w:val="0"/>
      <w:marTop w:val="0"/>
      <w:marBottom w:val="0"/>
      <w:divBdr>
        <w:top w:val="none" w:sz="0" w:space="0" w:color="auto"/>
        <w:left w:val="none" w:sz="0" w:space="0" w:color="auto"/>
        <w:bottom w:val="none" w:sz="0" w:space="0" w:color="auto"/>
        <w:right w:val="none" w:sz="0" w:space="0" w:color="auto"/>
      </w:divBdr>
      <w:divsChild>
        <w:div w:id="38435506">
          <w:marLeft w:val="0"/>
          <w:marRight w:val="0"/>
          <w:marTop w:val="0"/>
          <w:marBottom w:val="0"/>
          <w:divBdr>
            <w:top w:val="none" w:sz="0" w:space="0" w:color="auto"/>
            <w:left w:val="none" w:sz="0" w:space="0" w:color="auto"/>
            <w:bottom w:val="none" w:sz="0" w:space="0" w:color="auto"/>
            <w:right w:val="none" w:sz="0" w:space="0" w:color="auto"/>
          </w:divBdr>
          <w:divsChild>
            <w:div w:id="1026951836">
              <w:marLeft w:val="0"/>
              <w:marRight w:val="0"/>
              <w:marTop w:val="0"/>
              <w:marBottom w:val="0"/>
              <w:divBdr>
                <w:top w:val="none" w:sz="0" w:space="0" w:color="auto"/>
                <w:left w:val="none" w:sz="0" w:space="0" w:color="auto"/>
                <w:bottom w:val="none" w:sz="0" w:space="0" w:color="auto"/>
                <w:right w:val="none" w:sz="0" w:space="0" w:color="auto"/>
              </w:divBdr>
              <w:divsChild>
                <w:div w:id="1598247566">
                  <w:marLeft w:val="0"/>
                  <w:marRight w:val="0"/>
                  <w:marTop w:val="0"/>
                  <w:marBottom w:val="0"/>
                  <w:divBdr>
                    <w:top w:val="none" w:sz="0" w:space="0" w:color="auto"/>
                    <w:left w:val="none" w:sz="0" w:space="0" w:color="auto"/>
                    <w:bottom w:val="none" w:sz="0" w:space="0" w:color="auto"/>
                    <w:right w:val="none" w:sz="0" w:space="0" w:color="auto"/>
                  </w:divBdr>
                  <w:divsChild>
                    <w:div w:id="1813133089">
                      <w:marLeft w:val="0"/>
                      <w:marRight w:val="0"/>
                      <w:marTop w:val="0"/>
                      <w:marBottom w:val="0"/>
                      <w:divBdr>
                        <w:top w:val="none" w:sz="0" w:space="0" w:color="auto"/>
                        <w:left w:val="none" w:sz="0" w:space="0" w:color="auto"/>
                        <w:bottom w:val="none" w:sz="0" w:space="0" w:color="auto"/>
                        <w:right w:val="none" w:sz="0" w:space="0" w:color="auto"/>
                      </w:divBdr>
                    </w:div>
                    <w:div w:id="204492731">
                      <w:marLeft w:val="0"/>
                      <w:marRight w:val="0"/>
                      <w:marTop w:val="0"/>
                      <w:marBottom w:val="0"/>
                      <w:divBdr>
                        <w:top w:val="none" w:sz="0" w:space="0" w:color="auto"/>
                        <w:left w:val="none" w:sz="0" w:space="0" w:color="auto"/>
                        <w:bottom w:val="none" w:sz="0" w:space="0" w:color="auto"/>
                        <w:right w:val="none" w:sz="0" w:space="0" w:color="auto"/>
                      </w:divBdr>
                    </w:div>
                    <w:div w:id="1788817144">
                      <w:marLeft w:val="0"/>
                      <w:marRight w:val="0"/>
                      <w:marTop w:val="0"/>
                      <w:marBottom w:val="0"/>
                      <w:divBdr>
                        <w:top w:val="none" w:sz="0" w:space="0" w:color="auto"/>
                        <w:left w:val="none" w:sz="0" w:space="0" w:color="auto"/>
                        <w:bottom w:val="none" w:sz="0" w:space="0" w:color="auto"/>
                        <w:right w:val="none" w:sz="0" w:space="0" w:color="auto"/>
                      </w:divBdr>
                    </w:div>
                    <w:div w:id="30228455">
                      <w:marLeft w:val="0"/>
                      <w:marRight w:val="0"/>
                      <w:marTop w:val="0"/>
                      <w:marBottom w:val="0"/>
                      <w:divBdr>
                        <w:top w:val="none" w:sz="0" w:space="0" w:color="auto"/>
                        <w:left w:val="none" w:sz="0" w:space="0" w:color="auto"/>
                        <w:bottom w:val="none" w:sz="0" w:space="0" w:color="auto"/>
                        <w:right w:val="none" w:sz="0" w:space="0" w:color="auto"/>
                      </w:divBdr>
                    </w:div>
                    <w:div w:id="517432302">
                      <w:marLeft w:val="0"/>
                      <w:marRight w:val="0"/>
                      <w:marTop w:val="0"/>
                      <w:marBottom w:val="0"/>
                      <w:divBdr>
                        <w:top w:val="none" w:sz="0" w:space="0" w:color="auto"/>
                        <w:left w:val="none" w:sz="0" w:space="0" w:color="auto"/>
                        <w:bottom w:val="none" w:sz="0" w:space="0" w:color="auto"/>
                        <w:right w:val="none" w:sz="0" w:space="0" w:color="auto"/>
                      </w:divBdr>
                    </w:div>
                    <w:div w:id="1125733463">
                      <w:marLeft w:val="0"/>
                      <w:marRight w:val="0"/>
                      <w:marTop w:val="0"/>
                      <w:marBottom w:val="0"/>
                      <w:divBdr>
                        <w:top w:val="none" w:sz="0" w:space="0" w:color="auto"/>
                        <w:left w:val="none" w:sz="0" w:space="0" w:color="auto"/>
                        <w:bottom w:val="none" w:sz="0" w:space="0" w:color="auto"/>
                        <w:right w:val="none" w:sz="0" w:space="0" w:color="auto"/>
                      </w:divBdr>
                    </w:div>
                    <w:div w:id="602148207">
                      <w:marLeft w:val="0"/>
                      <w:marRight w:val="0"/>
                      <w:marTop w:val="0"/>
                      <w:marBottom w:val="0"/>
                      <w:divBdr>
                        <w:top w:val="none" w:sz="0" w:space="0" w:color="auto"/>
                        <w:left w:val="none" w:sz="0" w:space="0" w:color="auto"/>
                        <w:bottom w:val="none" w:sz="0" w:space="0" w:color="auto"/>
                        <w:right w:val="none" w:sz="0" w:space="0" w:color="auto"/>
                      </w:divBdr>
                    </w:div>
                    <w:div w:id="1475872019">
                      <w:marLeft w:val="0"/>
                      <w:marRight w:val="0"/>
                      <w:marTop w:val="0"/>
                      <w:marBottom w:val="0"/>
                      <w:divBdr>
                        <w:top w:val="none" w:sz="0" w:space="0" w:color="auto"/>
                        <w:left w:val="none" w:sz="0" w:space="0" w:color="auto"/>
                        <w:bottom w:val="none" w:sz="0" w:space="0" w:color="auto"/>
                        <w:right w:val="none" w:sz="0" w:space="0" w:color="auto"/>
                      </w:divBdr>
                    </w:div>
                    <w:div w:id="818301098">
                      <w:marLeft w:val="0"/>
                      <w:marRight w:val="0"/>
                      <w:marTop w:val="0"/>
                      <w:marBottom w:val="0"/>
                      <w:divBdr>
                        <w:top w:val="none" w:sz="0" w:space="0" w:color="auto"/>
                        <w:left w:val="none" w:sz="0" w:space="0" w:color="auto"/>
                        <w:bottom w:val="none" w:sz="0" w:space="0" w:color="auto"/>
                        <w:right w:val="none" w:sz="0" w:space="0" w:color="auto"/>
                      </w:divBdr>
                    </w:div>
                    <w:div w:id="1299460352">
                      <w:marLeft w:val="0"/>
                      <w:marRight w:val="0"/>
                      <w:marTop w:val="0"/>
                      <w:marBottom w:val="0"/>
                      <w:divBdr>
                        <w:top w:val="none" w:sz="0" w:space="0" w:color="auto"/>
                        <w:left w:val="none" w:sz="0" w:space="0" w:color="auto"/>
                        <w:bottom w:val="none" w:sz="0" w:space="0" w:color="auto"/>
                        <w:right w:val="none" w:sz="0" w:space="0" w:color="auto"/>
                      </w:divBdr>
                    </w:div>
                    <w:div w:id="1987583749">
                      <w:marLeft w:val="0"/>
                      <w:marRight w:val="0"/>
                      <w:marTop w:val="0"/>
                      <w:marBottom w:val="0"/>
                      <w:divBdr>
                        <w:top w:val="none" w:sz="0" w:space="0" w:color="auto"/>
                        <w:left w:val="none" w:sz="0" w:space="0" w:color="auto"/>
                        <w:bottom w:val="none" w:sz="0" w:space="0" w:color="auto"/>
                        <w:right w:val="none" w:sz="0" w:space="0" w:color="auto"/>
                      </w:divBdr>
                    </w:div>
                    <w:div w:id="296878271">
                      <w:marLeft w:val="0"/>
                      <w:marRight w:val="0"/>
                      <w:marTop w:val="0"/>
                      <w:marBottom w:val="0"/>
                      <w:divBdr>
                        <w:top w:val="none" w:sz="0" w:space="0" w:color="auto"/>
                        <w:left w:val="none" w:sz="0" w:space="0" w:color="auto"/>
                        <w:bottom w:val="none" w:sz="0" w:space="0" w:color="auto"/>
                        <w:right w:val="none" w:sz="0" w:space="0" w:color="auto"/>
                      </w:divBdr>
                    </w:div>
                    <w:div w:id="673386892">
                      <w:marLeft w:val="0"/>
                      <w:marRight w:val="0"/>
                      <w:marTop w:val="0"/>
                      <w:marBottom w:val="0"/>
                      <w:divBdr>
                        <w:top w:val="none" w:sz="0" w:space="0" w:color="auto"/>
                        <w:left w:val="none" w:sz="0" w:space="0" w:color="auto"/>
                        <w:bottom w:val="none" w:sz="0" w:space="0" w:color="auto"/>
                        <w:right w:val="none" w:sz="0" w:space="0" w:color="auto"/>
                      </w:divBdr>
                    </w:div>
                    <w:div w:id="962425636">
                      <w:marLeft w:val="0"/>
                      <w:marRight w:val="0"/>
                      <w:marTop w:val="0"/>
                      <w:marBottom w:val="0"/>
                      <w:divBdr>
                        <w:top w:val="none" w:sz="0" w:space="0" w:color="auto"/>
                        <w:left w:val="none" w:sz="0" w:space="0" w:color="auto"/>
                        <w:bottom w:val="none" w:sz="0" w:space="0" w:color="auto"/>
                        <w:right w:val="none" w:sz="0" w:space="0" w:color="auto"/>
                      </w:divBdr>
                    </w:div>
                    <w:div w:id="1643541395">
                      <w:marLeft w:val="0"/>
                      <w:marRight w:val="0"/>
                      <w:marTop w:val="0"/>
                      <w:marBottom w:val="0"/>
                      <w:divBdr>
                        <w:top w:val="none" w:sz="0" w:space="0" w:color="auto"/>
                        <w:left w:val="none" w:sz="0" w:space="0" w:color="auto"/>
                        <w:bottom w:val="none" w:sz="0" w:space="0" w:color="auto"/>
                        <w:right w:val="none" w:sz="0" w:space="0" w:color="auto"/>
                      </w:divBdr>
                    </w:div>
                    <w:div w:id="155607807">
                      <w:marLeft w:val="0"/>
                      <w:marRight w:val="0"/>
                      <w:marTop w:val="0"/>
                      <w:marBottom w:val="0"/>
                      <w:divBdr>
                        <w:top w:val="none" w:sz="0" w:space="0" w:color="auto"/>
                        <w:left w:val="none" w:sz="0" w:space="0" w:color="auto"/>
                        <w:bottom w:val="none" w:sz="0" w:space="0" w:color="auto"/>
                        <w:right w:val="none" w:sz="0" w:space="0" w:color="auto"/>
                      </w:divBdr>
                    </w:div>
                    <w:div w:id="1827546627">
                      <w:marLeft w:val="0"/>
                      <w:marRight w:val="0"/>
                      <w:marTop w:val="0"/>
                      <w:marBottom w:val="0"/>
                      <w:divBdr>
                        <w:top w:val="none" w:sz="0" w:space="0" w:color="auto"/>
                        <w:left w:val="none" w:sz="0" w:space="0" w:color="auto"/>
                        <w:bottom w:val="none" w:sz="0" w:space="0" w:color="auto"/>
                        <w:right w:val="none" w:sz="0" w:space="0" w:color="auto"/>
                      </w:divBdr>
                    </w:div>
                    <w:div w:id="1693267700">
                      <w:marLeft w:val="0"/>
                      <w:marRight w:val="0"/>
                      <w:marTop w:val="0"/>
                      <w:marBottom w:val="0"/>
                      <w:divBdr>
                        <w:top w:val="none" w:sz="0" w:space="0" w:color="auto"/>
                        <w:left w:val="none" w:sz="0" w:space="0" w:color="auto"/>
                        <w:bottom w:val="none" w:sz="0" w:space="0" w:color="auto"/>
                        <w:right w:val="none" w:sz="0" w:space="0" w:color="auto"/>
                      </w:divBdr>
                    </w:div>
                    <w:div w:id="945964724">
                      <w:marLeft w:val="0"/>
                      <w:marRight w:val="0"/>
                      <w:marTop w:val="0"/>
                      <w:marBottom w:val="0"/>
                      <w:divBdr>
                        <w:top w:val="none" w:sz="0" w:space="0" w:color="auto"/>
                        <w:left w:val="none" w:sz="0" w:space="0" w:color="auto"/>
                        <w:bottom w:val="none" w:sz="0" w:space="0" w:color="auto"/>
                        <w:right w:val="none" w:sz="0" w:space="0" w:color="auto"/>
                      </w:divBdr>
                    </w:div>
                    <w:div w:id="283005281">
                      <w:marLeft w:val="0"/>
                      <w:marRight w:val="0"/>
                      <w:marTop w:val="0"/>
                      <w:marBottom w:val="0"/>
                      <w:divBdr>
                        <w:top w:val="none" w:sz="0" w:space="0" w:color="auto"/>
                        <w:left w:val="none" w:sz="0" w:space="0" w:color="auto"/>
                        <w:bottom w:val="none" w:sz="0" w:space="0" w:color="auto"/>
                        <w:right w:val="none" w:sz="0" w:space="0" w:color="auto"/>
                      </w:divBdr>
                    </w:div>
                    <w:div w:id="448934878">
                      <w:marLeft w:val="0"/>
                      <w:marRight w:val="0"/>
                      <w:marTop w:val="0"/>
                      <w:marBottom w:val="0"/>
                      <w:divBdr>
                        <w:top w:val="none" w:sz="0" w:space="0" w:color="auto"/>
                        <w:left w:val="none" w:sz="0" w:space="0" w:color="auto"/>
                        <w:bottom w:val="none" w:sz="0" w:space="0" w:color="auto"/>
                        <w:right w:val="none" w:sz="0" w:space="0" w:color="auto"/>
                      </w:divBdr>
                    </w:div>
                    <w:div w:id="1649047845">
                      <w:marLeft w:val="0"/>
                      <w:marRight w:val="0"/>
                      <w:marTop w:val="0"/>
                      <w:marBottom w:val="0"/>
                      <w:divBdr>
                        <w:top w:val="none" w:sz="0" w:space="0" w:color="auto"/>
                        <w:left w:val="none" w:sz="0" w:space="0" w:color="auto"/>
                        <w:bottom w:val="none" w:sz="0" w:space="0" w:color="auto"/>
                        <w:right w:val="none" w:sz="0" w:space="0" w:color="auto"/>
                      </w:divBdr>
                    </w:div>
                    <w:div w:id="44677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6500">
          <w:marLeft w:val="0"/>
          <w:marRight w:val="0"/>
          <w:marTop w:val="0"/>
          <w:marBottom w:val="0"/>
          <w:divBdr>
            <w:top w:val="none" w:sz="0" w:space="0" w:color="auto"/>
            <w:left w:val="none" w:sz="0" w:space="0" w:color="auto"/>
            <w:bottom w:val="none" w:sz="0" w:space="0" w:color="auto"/>
            <w:right w:val="none" w:sz="0" w:space="0" w:color="auto"/>
          </w:divBdr>
          <w:divsChild>
            <w:div w:id="1329751839">
              <w:marLeft w:val="0"/>
              <w:marRight w:val="0"/>
              <w:marTop w:val="0"/>
              <w:marBottom w:val="0"/>
              <w:divBdr>
                <w:top w:val="none" w:sz="0" w:space="0" w:color="auto"/>
                <w:left w:val="none" w:sz="0" w:space="0" w:color="auto"/>
                <w:bottom w:val="none" w:sz="0" w:space="0" w:color="auto"/>
                <w:right w:val="none" w:sz="0" w:space="0" w:color="auto"/>
              </w:divBdr>
              <w:divsChild>
                <w:div w:id="1265386272">
                  <w:marLeft w:val="0"/>
                  <w:marRight w:val="0"/>
                  <w:marTop w:val="0"/>
                  <w:marBottom w:val="0"/>
                  <w:divBdr>
                    <w:top w:val="none" w:sz="0" w:space="0" w:color="auto"/>
                    <w:left w:val="none" w:sz="0" w:space="0" w:color="auto"/>
                    <w:bottom w:val="none" w:sz="0" w:space="0" w:color="auto"/>
                    <w:right w:val="none" w:sz="0" w:space="0" w:color="auto"/>
                  </w:divBdr>
                  <w:divsChild>
                    <w:div w:id="1660305315">
                      <w:marLeft w:val="0"/>
                      <w:marRight w:val="0"/>
                      <w:marTop w:val="0"/>
                      <w:marBottom w:val="0"/>
                      <w:divBdr>
                        <w:top w:val="none" w:sz="0" w:space="0" w:color="auto"/>
                        <w:left w:val="none" w:sz="0" w:space="0" w:color="auto"/>
                        <w:bottom w:val="none" w:sz="0" w:space="0" w:color="auto"/>
                        <w:right w:val="none" w:sz="0" w:space="0" w:color="auto"/>
                      </w:divBdr>
                    </w:div>
                    <w:div w:id="1494758956">
                      <w:marLeft w:val="0"/>
                      <w:marRight w:val="0"/>
                      <w:marTop w:val="0"/>
                      <w:marBottom w:val="0"/>
                      <w:divBdr>
                        <w:top w:val="none" w:sz="0" w:space="0" w:color="auto"/>
                        <w:left w:val="none" w:sz="0" w:space="0" w:color="auto"/>
                        <w:bottom w:val="none" w:sz="0" w:space="0" w:color="auto"/>
                        <w:right w:val="none" w:sz="0" w:space="0" w:color="auto"/>
                      </w:divBdr>
                    </w:div>
                    <w:div w:id="1295407208">
                      <w:marLeft w:val="0"/>
                      <w:marRight w:val="0"/>
                      <w:marTop w:val="0"/>
                      <w:marBottom w:val="0"/>
                      <w:divBdr>
                        <w:top w:val="none" w:sz="0" w:space="0" w:color="auto"/>
                        <w:left w:val="none" w:sz="0" w:space="0" w:color="auto"/>
                        <w:bottom w:val="none" w:sz="0" w:space="0" w:color="auto"/>
                        <w:right w:val="none" w:sz="0" w:space="0" w:color="auto"/>
                      </w:divBdr>
                    </w:div>
                    <w:div w:id="749041418">
                      <w:marLeft w:val="0"/>
                      <w:marRight w:val="0"/>
                      <w:marTop w:val="0"/>
                      <w:marBottom w:val="0"/>
                      <w:divBdr>
                        <w:top w:val="none" w:sz="0" w:space="0" w:color="auto"/>
                        <w:left w:val="none" w:sz="0" w:space="0" w:color="auto"/>
                        <w:bottom w:val="none" w:sz="0" w:space="0" w:color="auto"/>
                        <w:right w:val="none" w:sz="0" w:space="0" w:color="auto"/>
                      </w:divBdr>
                    </w:div>
                    <w:div w:id="1971395472">
                      <w:marLeft w:val="0"/>
                      <w:marRight w:val="0"/>
                      <w:marTop w:val="0"/>
                      <w:marBottom w:val="0"/>
                      <w:divBdr>
                        <w:top w:val="none" w:sz="0" w:space="0" w:color="auto"/>
                        <w:left w:val="none" w:sz="0" w:space="0" w:color="auto"/>
                        <w:bottom w:val="none" w:sz="0" w:space="0" w:color="auto"/>
                        <w:right w:val="none" w:sz="0" w:space="0" w:color="auto"/>
                      </w:divBdr>
                    </w:div>
                    <w:div w:id="2111244215">
                      <w:marLeft w:val="0"/>
                      <w:marRight w:val="0"/>
                      <w:marTop w:val="0"/>
                      <w:marBottom w:val="0"/>
                      <w:divBdr>
                        <w:top w:val="none" w:sz="0" w:space="0" w:color="auto"/>
                        <w:left w:val="none" w:sz="0" w:space="0" w:color="auto"/>
                        <w:bottom w:val="none" w:sz="0" w:space="0" w:color="auto"/>
                        <w:right w:val="none" w:sz="0" w:space="0" w:color="auto"/>
                      </w:divBdr>
                    </w:div>
                    <w:div w:id="147946301">
                      <w:marLeft w:val="0"/>
                      <w:marRight w:val="0"/>
                      <w:marTop w:val="0"/>
                      <w:marBottom w:val="0"/>
                      <w:divBdr>
                        <w:top w:val="none" w:sz="0" w:space="0" w:color="auto"/>
                        <w:left w:val="none" w:sz="0" w:space="0" w:color="auto"/>
                        <w:bottom w:val="none" w:sz="0" w:space="0" w:color="auto"/>
                        <w:right w:val="none" w:sz="0" w:space="0" w:color="auto"/>
                      </w:divBdr>
                    </w:div>
                    <w:div w:id="21332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piscopalhawaii.org/coronavirus.html" TargetMode="External"/><Relationship Id="rId4" Type="http://schemas.openxmlformats.org/officeDocument/2006/relationships/hyperlink" Target="https://www.episcopalhawaii.org/uploads/2/5/4/8/25486559/customary_in_the_time_of_pandemic_2020-05-22_update%5b1%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Lauren Elizabeth</dc:creator>
  <cp:keywords/>
  <dc:description/>
  <cp:lastModifiedBy>Fox, Lauren Elizabeth</cp:lastModifiedBy>
  <cp:revision>1</cp:revision>
  <dcterms:created xsi:type="dcterms:W3CDTF">2020-10-21T18:36:00Z</dcterms:created>
  <dcterms:modified xsi:type="dcterms:W3CDTF">2020-10-21T18:37:00Z</dcterms:modified>
</cp:coreProperties>
</file>